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CD" w:rsidRDefault="00F27CCD" w:rsidP="00F27C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F27CCD" w:rsidRDefault="00F27CCD" w:rsidP="00F27C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CCD" w:rsidRDefault="00F27CCD" w:rsidP="00F27C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F27CCD" w:rsidRDefault="00F27CCD" w:rsidP="00F27CC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«Безопасность Вашего ребенка»</w:t>
      </w:r>
    </w:p>
    <w:p w:rsidR="00F27CCD" w:rsidRDefault="00F27CCD" w:rsidP="00F27C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i/>
          <w:sz w:val="28"/>
          <w:szCs w:val="28"/>
        </w:rPr>
        <w:t>Уважаемые родители!</w:t>
      </w:r>
      <w:r>
        <w:rPr>
          <w:rFonts w:ascii="Times New Roman" w:hAnsi="Times New Roman" w:cs="Times New Roman"/>
          <w:sz w:val="28"/>
          <w:szCs w:val="28"/>
        </w:rPr>
        <w:t xml:space="preserve"> Ответьте, пожалуйста, на вопросы данной анкеты.</w:t>
      </w:r>
    </w:p>
    <w:p w:rsidR="00F27CCD" w:rsidRDefault="00F27CCD" w:rsidP="00F27C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7CCD" w:rsidRDefault="00F27CCD" w:rsidP="00F27C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Оставляете ли Вы своего ребенка одного дома?________________________</w:t>
      </w:r>
    </w:p>
    <w:p w:rsidR="00F27CCD" w:rsidRDefault="00F27CCD" w:rsidP="00F27C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2.Отпускаете ли Вы его гулять одного во двор?__________________________</w:t>
      </w:r>
    </w:p>
    <w:p w:rsidR="00F27CCD" w:rsidRDefault="00F27CCD" w:rsidP="00F27C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3.Разрешаете ли Вы ребенку открывать входную дверь?___________________</w:t>
      </w:r>
    </w:p>
    <w:p w:rsidR="00F27CCD" w:rsidRDefault="00F27CCD" w:rsidP="00F27C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4.Разрешаете ли Вы ему подходить к телефону?_________________________</w:t>
      </w:r>
    </w:p>
    <w:p w:rsidR="00F27CCD" w:rsidRDefault="00F27CCD" w:rsidP="00F27C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 кому ребенок может обратиться за помощью? Знает ли  Ваш ребёнок телефоны бабушки, соседей?_________________________________________</w:t>
      </w:r>
    </w:p>
    <w:p w:rsidR="00F27CCD" w:rsidRDefault="008C7CCE" w:rsidP="00F27C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6.Разрешае</w:t>
      </w:r>
      <w:r w:rsidR="00F27CCD">
        <w:rPr>
          <w:rFonts w:ascii="Times New Roman" w:hAnsi="Times New Roman" w:cs="Times New Roman"/>
          <w:sz w:val="28"/>
          <w:szCs w:val="28"/>
        </w:rPr>
        <w:t>те ли Вы ребенку зажигать газ, включать электроприборы, аппаратуру?________________________________________________________</w:t>
      </w:r>
    </w:p>
    <w:p w:rsidR="00F27CCD" w:rsidRDefault="00F27CCD" w:rsidP="00F27C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Уч</w:t>
      </w:r>
      <w:r w:rsidR="008C7CCE">
        <w:rPr>
          <w:rFonts w:ascii="Times New Roman" w:hAnsi="Times New Roman" w:cs="Times New Roman"/>
          <w:sz w:val="28"/>
          <w:szCs w:val="28"/>
        </w:rPr>
        <w:t>ите ли вы своего ребенка тому 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ак нужно вести себя в сложных и неожиданных ситуациях?____________________________________________</w:t>
      </w:r>
    </w:p>
    <w:p w:rsidR="00F27CCD" w:rsidRDefault="00F27CCD" w:rsidP="00F27C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Что больше всего тревожит Вас, что является наиболее опасным для Вашего ребенка?____________________________________________________</w:t>
      </w:r>
    </w:p>
    <w:p w:rsidR="00F27CCD" w:rsidRDefault="00F27CCD" w:rsidP="00F27C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9.Считаете ли  Вы, что у Вас доверительные отношения с ребенком, что он с вами откровенен?___________________________________________________</w:t>
      </w:r>
    </w:p>
    <w:p w:rsidR="00F27CCD" w:rsidRDefault="00F27CCD" w:rsidP="00F27CC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Спасибо за сотрудничество!</w:t>
      </w:r>
    </w:p>
    <w:p w:rsidR="00FD5977" w:rsidRDefault="00FD5977"/>
    <w:sectPr w:rsidR="00FD5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BE"/>
    <w:rsid w:val="008C7CCE"/>
    <w:rsid w:val="00F27CCD"/>
    <w:rsid w:val="00F43CBE"/>
    <w:rsid w:val="00FD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63FF"/>
  <w15:chartTrackingRefBased/>
  <w15:docId w15:val="{257F9DB4-4F17-4CD5-A22B-834E503C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CC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7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>diakov.net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2023-10-30T11:05:00Z</dcterms:created>
  <dcterms:modified xsi:type="dcterms:W3CDTF">2023-10-30T11:07:00Z</dcterms:modified>
</cp:coreProperties>
</file>